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D6F613" w14:textId="6D76DA4A" w:rsidR="001034BA" w:rsidRDefault="007050F8">
      <w:pP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</w:pPr>
      <w:proofErr w:type="spellStart"/>
      <w:proofErr w:type="gramStart"/>
      <w:r w:rsidRPr="007050F8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Bibliografie</w:t>
      </w:r>
      <w:proofErr w:type="spellEnd"/>
      <w:r w:rsidRPr="007050F8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 xml:space="preserve"> :</w:t>
      </w:r>
      <w:proofErr w:type="gramEnd"/>
    </w:p>
    <w:p w14:paraId="715501BC" w14:textId="541D49E9" w:rsidR="00F2008D" w:rsidRPr="00F2008D" w:rsidRDefault="00F2008D" w:rsidP="00F2008D">
      <w:pPr>
        <w:rPr>
          <w:sz w:val="28"/>
          <w:szCs w:val="28"/>
        </w:rPr>
      </w:pPr>
      <w:r>
        <w:rPr>
          <w:b/>
          <w:bCs/>
          <w:sz w:val="28"/>
          <w:szCs w:val="28"/>
          <w:lang w:val="pt-BR"/>
        </w:rPr>
        <w:t xml:space="preserve"> </w:t>
      </w:r>
      <w:proofErr w:type="spellStart"/>
      <w:r w:rsidRPr="00F2008D">
        <w:rPr>
          <w:b/>
          <w:bCs/>
          <w:sz w:val="28"/>
          <w:szCs w:val="28"/>
        </w:rPr>
        <w:t>Legislația</w:t>
      </w:r>
      <w:proofErr w:type="spellEnd"/>
      <w:r w:rsidRPr="00F2008D">
        <w:rPr>
          <w:b/>
          <w:bCs/>
          <w:sz w:val="28"/>
          <w:szCs w:val="28"/>
        </w:rPr>
        <w:t xml:space="preserve"> </w:t>
      </w:r>
      <w:proofErr w:type="spellStart"/>
      <w:r w:rsidRPr="00F2008D">
        <w:rPr>
          <w:b/>
          <w:bCs/>
          <w:sz w:val="28"/>
          <w:szCs w:val="28"/>
        </w:rPr>
        <w:t>specifică</w:t>
      </w:r>
      <w:proofErr w:type="spellEnd"/>
      <w:r w:rsidRPr="00F2008D">
        <w:rPr>
          <w:b/>
          <w:bCs/>
          <w:sz w:val="28"/>
          <w:szCs w:val="28"/>
        </w:rPr>
        <w:t xml:space="preserve"> </w:t>
      </w:r>
      <w:proofErr w:type="spellStart"/>
      <w:r w:rsidRPr="00F2008D">
        <w:rPr>
          <w:b/>
          <w:bCs/>
          <w:sz w:val="28"/>
          <w:szCs w:val="28"/>
        </w:rPr>
        <w:t>situațiilor</w:t>
      </w:r>
      <w:proofErr w:type="spellEnd"/>
      <w:r w:rsidRPr="00F2008D">
        <w:rPr>
          <w:b/>
          <w:bCs/>
          <w:sz w:val="28"/>
          <w:szCs w:val="28"/>
        </w:rPr>
        <w:t xml:space="preserve"> de </w:t>
      </w:r>
      <w:proofErr w:type="spellStart"/>
      <w:r w:rsidRPr="00F2008D">
        <w:rPr>
          <w:b/>
          <w:bCs/>
          <w:sz w:val="28"/>
          <w:szCs w:val="28"/>
        </w:rPr>
        <w:t>urgență</w:t>
      </w:r>
      <w:proofErr w:type="spellEnd"/>
      <w:r w:rsidRPr="00F2008D">
        <w:rPr>
          <w:b/>
          <w:bCs/>
          <w:sz w:val="28"/>
          <w:szCs w:val="28"/>
        </w:rPr>
        <w:t xml:space="preserve"> și PSI</w:t>
      </w:r>
    </w:p>
    <w:p w14:paraId="653074D1" w14:textId="07DE6726" w:rsidR="00F2008D" w:rsidRPr="00F2008D" w:rsidRDefault="00F2008D" w:rsidP="00F2008D">
      <w:pPr>
        <w:pStyle w:val="Listparagraf"/>
        <w:numPr>
          <w:ilvl w:val="0"/>
          <w:numId w:val="7"/>
        </w:numPr>
        <w:rPr>
          <w:sz w:val="28"/>
          <w:szCs w:val="28"/>
        </w:rPr>
      </w:pPr>
      <w:proofErr w:type="spellStart"/>
      <w:r w:rsidRPr="00F2008D">
        <w:rPr>
          <w:b/>
          <w:bCs/>
          <w:sz w:val="28"/>
          <w:szCs w:val="28"/>
        </w:rPr>
        <w:t>Legea</w:t>
      </w:r>
      <w:proofErr w:type="spellEnd"/>
      <w:r w:rsidRPr="00F2008D">
        <w:rPr>
          <w:b/>
          <w:bCs/>
          <w:sz w:val="28"/>
          <w:szCs w:val="28"/>
        </w:rPr>
        <w:t xml:space="preserve"> nr. 307/2006 </w:t>
      </w:r>
      <w:proofErr w:type="spellStart"/>
      <w:r w:rsidRPr="00F2008D">
        <w:rPr>
          <w:b/>
          <w:bCs/>
          <w:sz w:val="28"/>
          <w:szCs w:val="28"/>
        </w:rPr>
        <w:t>privind</w:t>
      </w:r>
      <w:proofErr w:type="spellEnd"/>
      <w:r w:rsidRPr="00F2008D">
        <w:rPr>
          <w:b/>
          <w:bCs/>
          <w:sz w:val="28"/>
          <w:szCs w:val="28"/>
        </w:rPr>
        <w:t xml:space="preserve"> </w:t>
      </w:r>
      <w:proofErr w:type="spellStart"/>
      <w:r w:rsidRPr="00F2008D">
        <w:rPr>
          <w:b/>
          <w:bCs/>
          <w:sz w:val="28"/>
          <w:szCs w:val="28"/>
        </w:rPr>
        <w:t>apărarea</w:t>
      </w:r>
      <w:proofErr w:type="spellEnd"/>
      <w:r w:rsidRPr="00F2008D">
        <w:rPr>
          <w:b/>
          <w:bCs/>
          <w:sz w:val="28"/>
          <w:szCs w:val="28"/>
        </w:rPr>
        <w:t xml:space="preserve"> </w:t>
      </w:r>
      <w:proofErr w:type="spellStart"/>
      <w:r w:rsidRPr="00F2008D">
        <w:rPr>
          <w:b/>
          <w:bCs/>
          <w:sz w:val="28"/>
          <w:szCs w:val="28"/>
        </w:rPr>
        <w:t>împotriva</w:t>
      </w:r>
      <w:proofErr w:type="spellEnd"/>
      <w:r w:rsidRPr="00F2008D">
        <w:rPr>
          <w:b/>
          <w:bCs/>
          <w:sz w:val="28"/>
          <w:szCs w:val="28"/>
        </w:rPr>
        <w:t xml:space="preserve"> </w:t>
      </w:r>
      <w:proofErr w:type="spellStart"/>
      <w:r w:rsidRPr="00F2008D">
        <w:rPr>
          <w:b/>
          <w:bCs/>
          <w:sz w:val="28"/>
          <w:szCs w:val="28"/>
        </w:rPr>
        <w:t>incendiilor</w:t>
      </w:r>
      <w:proofErr w:type="spellEnd"/>
      <w:r w:rsidRPr="00F2008D">
        <w:rPr>
          <w:sz w:val="28"/>
          <w:szCs w:val="28"/>
        </w:rPr>
        <w:t xml:space="preserve">, </w:t>
      </w:r>
      <w:proofErr w:type="spellStart"/>
      <w:r w:rsidRPr="00F2008D">
        <w:rPr>
          <w:sz w:val="28"/>
          <w:szCs w:val="28"/>
        </w:rPr>
        <w:t>republicată</w:t>
      </w:r>
      <w:proofErr w:type="spellEnd"/>
      <w:r w:rsidRPr="00F2008D">
        <w:rPr>
          <w:sz w:val="28"/>
          <w:szCs w:val="28"/>
        </w:rPr>
        <w:t xml:space="preserve">, cu </w:t>
      </w:r>
      <w:proofErr w:type="spellStart"/>
      <w:r w:rsidRPr="00F2008D">
        <w:rPr>
          <w:sz w:val="28"/>
          <w:szCs w:val="28"/>
        </w:rPr>
        <w:t>modificări</w:t>
      </w:r>
      <w:proofErr w:type="spellEnd"/>
      <w:r w:rsidRPr="00F2008D">
        <w:rPr>
          <w:sz w:val="28"/>
          <w:szCs w:val="28"/>
        </w:rPr>
        <w:t xml:space="preserve"> și </w:t>
      </w:r>
      <w:proofErr w:type="spellStart"/>
      <w:r w:rsidRPr="00F2008D">
        <w:rPr>
          <w:sz w:val="28"/>
          <w:szCs w:val="28"/>
        </w:rPr>
        <w:t>completări</w:t>
      </w:r>
      <w:proofErr w:type="spellEnd"/>
      <w:r w:rsidRPr="00F2008D">
        <w:rPr>
          <w:sz w:val="28"/>
          <w:szCs w:val="28"/>
        </w:rPr>
        <w:t xml:space="preserve">. </w:t>
      </w:r>
    </w:p>
    <w:p w14:paraId="0EFE68F2" w14:textId="6C83AA8E" w:rsidR="00F2008D" w:rsidRPr="00F2008D" w:rsidRDefault="00F2008D" w:rsidP="00F2008D">
      <w:pPr>
        <w:pStyle w:val="Listparagraf"/>
        <w:numPr>
          <w:ilvl w:val="0"/>
          <w:numId w:val="7"/>
        </w:numPr>
        <w:rPr>
          <w:sz w:val="28"/>
          <w:szCs w:val="28"/>
          <w:lang w:val="it-IT"/>
        </w:rPr>
      </w:pPr>
      <w:r w:rsidRPr="00F2008D">
        <w:rPr>
          <w:b/>
          <w:bCs/>
          <w:sz w:val="28"/>
          <w:szCs w:val="28"/>
          <w:lang w:val="it-IT"/>
        </w:rPr>
        <w:t>Hotărârea Guvernului nr. 1579/2005</w:t>
      </w:r>
      <w:r w:rsidRPr="00F2008D">
        <w:rPr>
          <w:sz w:val="28"/>
          <w:szCs w:val="28"/>
          <w:lang w:val="it-IT"/>
        </w:rPr>
        <w:t xml:space="preserve"> – pentru aprobarea Statutului personalului voluntar din serviciile de urgență voluntare, cu modificările ulterioare. </w:t>
      </w:r>
    </w:p>
    <w:p w14:paraId="510CB86C" w14:textId="08EF9222" w:rsidR="00F2008D" w:rsidRPr="00F2008D" w:rsidRDefault="00F2008D" w:rsidP="00F2008D">
      <w:pPr>
        <w:pStyle w:val="Listparagraf"/>
        <w:numPr>
          <w:ilvl w:val="0"/>
          <w:numId w:val="7"/>
        </w:numPr>
        <w:rPr>
          <w:sz w:val="28"/>
          <w:szCs w:val="28"/>
          <w:lang w:val="it-IT"/>
        </w:rPr>
      </w:pPr>
      <w:r w:rsidRPr="00F2008D">
        <w:rPr>
          <w:b/>
          <w:bCs/>
          <w:sz w:val="28"/>
          <w:szCs w:val="28"/>
          <w:lang w:val="it-IT"/>
        </w:rPr>
        <w:t>Ordinul M.A.I. nr. 51/2024</w:t>
      </w:r>
      <w:r w:rsidRPr="00F2008D">
        <w:rPr>
          <w:sz w:val="28"/>
          <w:szCs w:val="28"/>
          <w:lang w:val="it-IT"/>
        </w:rPr>
        <w:t xml:space="preserve"> pentru aprobarea criteriilor de performanță privind constituirea, încadrarea și dotarea serviciilor voluntare și private pentru situații de urgență. </w:t>
      </w:r>
    </w:p>
    <w:p w14:paraId="43E842BD" w14:textId="77777777" w:rsidR="00F2008D" w:rsidRDefault="00F2008D" w:rsidP="00F2008D">
      <w:pPr>
        <w:pStyle w:val="Listparagraf"/>
        <w:numPr>
          <w:ilvl w:val="0"/>
          <w:numId w:val="7"/>
        </w:numPr>
        <w:rPr>
          <w:sz w:val="28"/>
          <w:szCs w:val="28"/>
          <w:lang w:val="it-IT"/>
        </w:rPr>
      </w:pPr>
      <w:r w:rsidRPr="00F2008D">
        <w:rPr>
          <w:b/>
          <w:bCs/>
          <w:sz w:val="28"/>
          <w:szCs w:val="28"/>
          <w:lang w:val="it-IT"/>
        </w:rPr>
        <w:t>Legea nr. 319/2006 privind securitatea și sănătatea în muncă</w:t>
      </w:r>
      <w:r w:rsidRPr="00F2008D">
        <w:rPr>
          <w:sz w:val="28"/>
          <w:szCs w:val="28"/>
          <w:lang w:val="it-IT"/>
        </w:rPr>
        <w:t xml:space="preserve">, cu modificările și completările ulterioare. </w:t>
      </w:r>
    </w:p>
    <w:p w14:paraId="547ABBF9" w14:textId="77777777" w:rsidR="00F2008D" w:rsidRPr="00F2008D" w:rsidRDefault="00F2008D" w:rsidP="00F2008D">
      <w:pPr>
        <w:pStyle w:val="Listparagraf"/>
        <w:numPr>
          <w:ilvl w:val="0"/>
          <w:numId w:val="7"/>
        </w:numPr>
        <w:rPr>
          <w:sz w:val="28"/>
          <w:szCs w:val="28"/>
          <w:lang w:val="it-IT"/>
        </w:rPr>
      </w:pPr>
      <w:proofErr w:type="spellStart"/>
      <w:r w:rsidRPr="00F2008D">
        <w:rPr>
          <w:b/>
          <w:bCs/>
          <w:sz w:val="28"/>
          <w:szCs w:val="28"/>
        </w:rPr>
        <w:t>Ordonanța</w:t>
      </w:r>
      <w:proofErr w:type="spellEnd"/>
      <w:r w:rsidRPr="00F2008D">
        <w:rPr>
          <w:b/>
          <w:bCs/>
          <w:sz w:val="28"/>
          <w:szCs w:val="28"/>
        </w:rPr>
        <w:t xml:space="preserve"> </w:t>
      </w:r>
      <w:proofErr w:type="spellStart"/>
      <w:r w:rsidRPr="00F2008D">
        <w:rPr>
          <w:b/>
          <w:bCs/>
          <w:sz w:val="28"/>
          <w:szCs w:val="28"/>
        </w:rPr>
        <w:t>Guvernului</w:t>
      </w:r>
      <w:proofErr w:type="spellEnd"/>
      <w:r w:rsidRPr="00F2008D">
        <w:rPr>
          <w:b/>
          <w:bCs/>
          <w:sz w:val="28"/>
          <w:szCs w:val="28"/>
        </w:rPr>
        <w:t xml:space="preserve"> nr. 137/2000 </w:t>
      </w:r>
      <w:proofErr w:type="spellStart"/>
      <w:r w:rsidRPr="00F2008D">
        <w:rPr>
          <w:b/>
          <w:bCs/>
          <w:sz w:val="28"/>
          <w:szCs w:val="28"/>
        </w:rPr>
        <w:t>privind</w:t>
      </w:r>
      <w:proofErr w:type="spellEnd"/>
      <w:r w:rsidRPr="00F2008D">
        <w:rPr>
          <w:b/>
          <w:bCs/>
          <w:sz w:val="28"/>
          <w:szCs w:val="28"/>
        </w:rPr>
        <w:t xml:space="preserve"> </w:t>
      </w:r>
      <w:proofErr w:type="spellStart"/>
      <w:r w:rsidRPr="00F2008D">
        <w:rPr>
          <w:b/>
          <w:bCs/>
          <w:sz w:val="28"/>
          <w:szCs w:val="28"/>
        </w:rPr>
        <w:t>prevenirea</w:t>
      </w:r>
      <w:proofErr w:type="spellEnd"/>
      <w:r w:rsidRPr="00F2008D">
        <w:rPr>
          <w:b/>
          <w:bCs/>
          <w:sz w:val="28"/>
          <w:szCs w:val="28"/>
        </w:rPr>
        <w:t xml:space="preserve"> și </w:t>
      </w:r>
      <w:proofErr w:type="spellStart"/>
      <w:r w:rsidRPr="00F2008D">
        <w:rPr>
          <w:b/>
          <w:bCs/>
          <w:sz w:val="28"/>
          <w:szCs w:val="28"/>
        </w:rPr>
        <w:t>sancționarea</w:t>
      </w:r>
      <w:proofErr w:type="spellEnd"/>
      <w:r w:rsidRPr="00F2008D">
        <w:rPr>
          <w:b/>
          <w:bCs/>
          <w:sz w:val="28"/>
          <w:szCs w:val="28"/>
        </w:rPr>
        <w:t xml:space="preserve"> </w:t>
      </w:r>
      <w:proofErr w:type="spellStart"/>
      <w:r w:rsidRPr="00F2008D">
        <w:rPr>
          <w:b/>
          <w:bCs/>
          <w:sz w:val="28"/>
          <w:szCs w:val="28"/>
        </w:rPr>
        <w:t>tuturor</w:t>
      </w:r>
      <w:proofErr w:type="spellEnd"/>
      <w:r w:rsidRPr="00F2008D">
        <w:rPr>
          <w:b/>
          <w:bCs/>
          <w:sz w:val="28"/>
          <w:szCs w:val="28"/>
        </w:rPr>
        <w:t xml:space="preserve"> </w:t>
      </w:r>
      <w:proofErr w:type="spellStart"/>
      <w:r w:rsidRPr="00F2008D">
        <w:rPr>
          <w:b/>
          <w:bCs/>
          <w:sz w:val="28"/>
          <w:szCs w:val="28"/>
        </w:rPr>
        <w:t>formelor</w:t>
      </w:r>
      <w:proofErr w:type="spellEnd"/>
      <w:r w:rsidRPr="00F2008D">
        <w:rPr>
          <w:b/>
          <w:bCs/>
          <w:sz w:val="28"/>
          <w:szCs w:val="28"/>
        </w:rPr>
        <w:t xml:space="preserve"> de </w:t>
      </w:r>
      <w:proofErr w:type="spellStart"/>
      <w:r w:rsidRPr="00F2008D">
        <w:rPr>
          <w:b/>
          <w:bCs/>
          <w:sz w:val="28"/>
          <w:szCs w:val="28"/>
        </w:rPr>
        <w:t>discriminare</w:t>
      </w:r>
      <w:proofErr w:type="spellEnd"/>
      <w:r w:rsidRPr="00F2008D">
        <w:rPr>
          <w:sz w:val="28"/>
          <w:szCs w:val="28"/>
        </w:rPr>
        <w:t xml:space="preserve">, </w:t>
      </w:r>
      <w:proofErr w:type="spellStart"/>
      <w:r w:rsidRPr="00F2008D">
        <w:rPr>
          <w:sz w:val="28"/>
          <w:szCs w:val="28"/>
        </w:rPr>
        <w:t>republicată</w:t>
      </w:r>
      <w:proofErr w:type="spellEnd"/>
      <w:r w:rsidRPr="00F2008D">
        <w:rPr>
          <w:sz w:val="28"/>
          <w:szCs w:val="28"/>
        </w:rPr>
        <w:t xml:space="preserve">. </w:t>
      </w:r>
    </w:p>
    <w:p w14:paraId="5C85D38B" w14:textId="77777777" w:rsidR="00F2008D" w:rsidRDefault="00F2008D" w:rsidP="00F2008D">
      <w:pPr>
        <w:pStyle w:val="Listparagraf"/>
        <w:numPr>
          <w:ilvl w:val="0"/>
          <w:numId w:val="7"/>
        </w:numPr>
        <w:rPr>
          <w:sz w:val="28"/>
          <w:szCs w:val="28"/>
          <w:lang w:val="pt-BR"/>
        </w:rPr>
      </w:pPr>
      <w:r w:rsidRPr="00F2008D">
        <w:rPr>
          <w:b/>
          <w:bCs/>
          <w:sz w:val="28"/>
          <w:szCs w:val="28"/>
          <w:lang w:val="pt-BR"/>
        </w:rPr>
        <w:t>Legea nr. 202/2002 privind egalitatea de șanse și de tratament între femei și bărbați</w:t>
      </w:r>
      <w:r w:rsidRPr="00F2008D">
        <w:rPr>
          <w:sz w:val="28"/>
          <w:szCs w:val="28"/>
          <w:lang w:val="pt-BR"/>
        </w:rPr>
        <w:t>, republicată.</w:t>
      </w:r>
      <w:r>
        <w:rPr>
          <w:sz w:val="28"/>
          <w:szCs w:val="28"/>
          <w:lang w:val="pt-BR"/>
        </w:rPr>
        <w:t xml:space="preserve"> </w:t>
      </w:r>
    </w:p>
    <w:p w14:paraId="01A410F6" w14:textId="577787B9" w:rsidR="00F2008D" w:rsidRPr="00302222" w:rsidRDefault="00F2008D" w:rsidP="00302222">
      <w:pPr>
        <w:pStyle w:val="Listparagraf"/>
        <w:numPr>
          <w:ilvl w:val="0"/>
          <w:numId w:val="7"/>
        </w:numPr>
        <w:rPr>
          <w:sz w:val="28"/>
          <w:szCs w:val="28"/>
          <w:lang w:val="pt-BR"/>
        </w:rPr>
      </w:pPr>
      <w:proofErr w:type="spellStart"/>
      <w:r w:rsidRPr="00F2008D">
        <w:rPr>
          <w:b/>
          <w:bCs/>
          <w:sz w:val="28"/>
          <w:szCs w:val="28"/>
        </w:rPr>
        <w:t>Legea</w:t>
      </w:r>
      <w:proofErr w:type="spellEnd"/>
      <w:r w:rsidRPr="00F2008D">
        <w:rPr>
          <w:b/>
          <w:bCs/>
          <w:sz w:val="28"/>
          <w:szCs w:val="28"/>
        </w:rPr>
        <w:t xml:space="preserve"> nr. 78/2014 </w:t>
      </w:r>
      <w:proofErr w:type="spellStart"/>
      <w:r w:rsidRPr="00F2008D">
        <w:rPr>
          <w:b/>
          <w:bCs/>
          <w:sz w:val="28"/>
          <w:szCs w:val="28"/>
        </w:rPr>
        <w:t>privind</w:t>
      </w:r>
      <w:proofErr w:type="spellEnd"/>
      <w:r w:rsidRPr="00F2008D">
        <w:rPr>
          <w:b/>
          <w:bCs/>
          <w:sz w:val="28"/>
          <w:szCs w:val="28"/>
        </w:rPr>
        <w:t xml:space="preserve"> </w:t>
      </w:r>
      <w:proofErr w:type="spellStart"/>
      <w:r w:rsidRPr="00F2008D">
        <w:rPr>
          <w:b/>
          <w:bCs/>
          <w:sz w:val="28"/>
          <w:szCs w:val="28"/>
        </w:rPr>
        <w:t>reglementarea</w:t>
      </w:r>
      <w:proofErr w:type="spellEnd"/>
      <w:r w:rsidRPr="00F2008D">
        <w:rPr>
          <w:b/>
          <w:bCs/>
          <w:sz w:val="28"/>
          <w:szCs w:val="28"/>
        </w:rPr>
        <w:t xml:space="preserve"> </w:t>
      </w:r>
      <w:proofErr w:type="spellStart"/>
      <w:r w:rsidRPr="00F2008D">
        <w:rPr>
          <w:b/>
          <w:bCs/>
          <w:sz w:val="28"/>
          <w:szCs w:val="28"/>
        </w:rPr>
        <w:t>activității</w:t>
      </w:r>
      <w:proofErr w:type="spellEnd"/>
      <w:r w:rsidRPr="00F2008D">
        <w:rPr>
          <w:b/>
          <w:bCs/>
          <w:sz w:val="28"/>
          <w:szCs w:val="28"/>
        </w:rPr>
        <w:t xml:space="preserve"> de </w:t>
      </w:r>
      <w:proofErr w:type="spellStart"/>
      <w:r w:rsidRPr="00F2008D">
        <w:rPr>
          <w:b/>
          <w:bCs/>
          <w:sz w:val="28"/>
          <w:szCs w:val="28"/>
        </w:rPr>
        <w:t>voluntariat</w:t>
      </w:r>
      <w:proofErr w:type="spellEnd"/>
      <w:r w:rsidRPr="00F2008D">
        <w:rPr>
          <w:sz w:val="28"/>
          <w:szCs w:val="28"/>
        </w:rPr>
        <w:t xml:space="preserve">, cu </w:t>
      </w:r>
      <w:proofErr w:type="spellStart"/>
      <w:r w:rsidRPr="00F2008D">
        <w:rPr>
          <w:sz w:val="28"/>
          <w:szCs w:val="28"/>
        </w:rPr>
        <w:t>modificările</w:t>
      </w:r>
      <w:proofErr w:type="spellEnd"/>
      <w:r w:rsidRPr="00F2008D">
        <w:rPr>
          <w:sz w:val="28"/>
          <w:szCs w:val="28"/>
        </w:rPr>
        <w:t xml:space="preserve"> </w:t>
      </w:r>
      <w:proofErr w:type="spellStart"/>
      <w:r w:rsidRPr="00F2008D">
        <w:rPr>
          <w:sz w:val="28"/>
          <w:szCs w:val="28"/>
        </w:rPr>
        <w:t>ulterioare</w:t>
      </w:r>
      <w:proofErr w:type="spellEnd"/>
      <w:r w:rsidRPr="00F2008D">
        <w:rPr>
          <w:sz w:val="28"/>
          <w:szCs w:val="28"/>
        </w:rPr>
        <w:t xml:space="preserve">. </w:t>
      </w:r>
    </w:p>
    <w:p w14:paraId="2674D7AB" w14:textId="4C3C76D4" w:rsidR="007050F8" w:rsidRPr="00302222" w:rsidRDefault="00F2008D" w:rsidP="00302222">
      <w:pPr>
        <w:pStyle w:val="Listparagraf"/>
        <w:numPr>
          <w:ilvl w:val="0"/>
          <w:numId w:val="7"/>
        </w:numPr>
        <w:rPr>
          <w:sz w:val="28"/>
          <w:szCs w:val="28"/>
          <w:lang w:val="it-IT"/>
        </w:rPr>
      </w:pPr>
      <w:r w:rsidRPr="00F2008D">
        <w:rPr>
          <w:b/>
          <w:bCs/>
          <w:sz w:val="28"/>
          <w:szCs w:val="28"/>
          <w:lang w:val="it-IT"/>
        </w:rPr>
        <w:t>Modele de documente IGSU pentru serviciile voluntare și private</w:t>
      </w:r>
      <w:r w:rsidRPr="00F2008D">
        <w:rPr>
          <w:sz w:val="28"/>
          <w:szCs w:val="28"/>
          <w:lang w:val="it-IT"/>
        </w:rPr>
        <w:t xml:space="preserve">, inclusiv modele de planuri, rapoarte și evidențe operaționale (disponibile pe site-ul IGSU). </w:t>
      </w:r>
    </w:p>
    <w:sectPr w:rsidR="007050F8" w:rsidRPr="003022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762BE"/>
    <w:multiLevelType w:val="multilevel"/>
    <w:tmpl w:val="9EE400F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C14699"/>
    <w:multiLevelType w:val="multilevel"/>
    <w:tmpl w:val="4EE8AA7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026557"/>
    <w:multiLevelType w:val="multilevel"/>
    <w:tmpl w:val="09207B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5477873"/>
    <w:multiLevelType w:val="multilevel"/>
    <w:tmpl w:val="5FEC6A2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1FC5875"/>
    <w:multiLevelType w:val="multilevel"/>
    <w:tmpl w:val="874262A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4BF171B"/>
    <w:multiLevelType w:val="multilevel"/>
    <w:tmpl w:val="5128C6A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EEF58E3"/>
    <w:multiLevelType w:val="hybridMultilevel"/>
    <w:tmpl w:val="803032CA"/>
    <w:lvl w:ilvl="0" w:tplc="147AF4AE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7836467">
    <w:abstractNumId w:val="2"/>
  </w:num>
  <w:num w:numId="2" w16cid:durableId="2106535960">
    <w:abstractNumId w:val="1"/>
  </w:num>
  <w:num w:numId="3" w16cid:durableId="2010058415">
    <w:abstractNumId w:val="3"/>
  </w:num>
  <w:num w:numId="4" w16cid:durableId="1678998239">
    <w:abstractNumId w:val="5"/>
  </w:num>
  <w:num w:numId="5" w16cid:durableId="1614051074">
    <w:abstractNumId w:val="0"/>
  </w:num>
  <w:num w:numId="6" w16cid:durableId="1177187526">
    <w:abstractNumId w:val="4"/>
  </w:num>
  <w:num w:numId="7" w16cid:durableId="208394519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0F8"/>
    <w:rsid w:val="001034BA"/>
    <w:rsid w:val="00302222"/>
    <w:rsid w:val="00607056"/>
    <w:rsid w:val="00642077"/>
    <w:rsid w:val="00653DEC"/>
    <w:rsid w:val="007050F8"/>
    <w:rsid w:val="0072041E"/>
    <w:rsid w:val="00F20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E9D27"/>
  <w15:chartTrackingRefBased/>
  <w15:docId w15:val="{049BD64A-E623-4E20-B7B5-70B942ABE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7050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7050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7050F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7050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7050F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7050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7050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7050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7050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7050F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7050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7050F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7050F8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7050F8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7050F8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7050F8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7050F8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7050F8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7050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7050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7050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7050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7050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7050F8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7050F8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7050F8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7050F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7050F8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7050F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161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Dumbravita3</dc:creator>
  <cp:keywords/>
  <dc:description/>
  <cp:lastModifiedBy>Dumbravita3</cp:lastModifiedBy>
  <cp:revision>2</cp:revision>
  <cp:lastPrinted>2026-02-03T08:33:00Z</cp:lastPrinted>
  <dcterms:created xsi:type="dcterms:W3CDTF">2026-01-29T10:39:00Z</dcterms:created>
  <dcterms:modified xsi:type="dcterms:W3CDTF">2026-02-03T08:33:00Z</dcterms:modified>
</cp:coreProperties>
</file>